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CE3C21">
        <w:trPr>
          <w:trHeight w:val="419"/>
        </w:trPr>
        <w:tc>
          <w:tcPr>
            <w:tcW w:w="11482" w:type="dxa"/>
            <w:gridSpan w:val="5"/>
            <w:shd w:val="clear" w:color="auto" w:fill="auto"/>
          </w:tcPr>
          <w:p w:rsidR="009E2C39" w:rsidRPr="00CE3C21" w:rsidRDefault="001E0838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1E083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Fakturowanie transakcji VAT 2018  -  szkolenie nie tylko dla księgowych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</w:t>
            </w:r>
            <w:r w:rsidRPr="001E0838">
              <w:rPr>
                <w:rFonts w:ascii="Tahoma" w:hAnsi="Tahoma" w:cs="Tahoma"/>
                <w:b/>
                <w:bCs/>
                <w:sz w:val="24"/>
                <w:szCs w:val="24"/>
              </w:rPr>
              <w:t>po nowelizacji od 1 lipca 2018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6F6E7D" w:rsidRDefault="00BC6BD0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  <w:r w:rsidR="00223E86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września</w:t>
            </w:r>
            <w:proofErr w:type="spellEnd"/>
            <w:r w:rsidR="006F3785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2018</w:t>
            </w:r>
            <w:r w:rsidR="009E2C39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r.</w:t>
            </w:r>
            <w:r w:rsidR="0048562A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F8215D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Warsaw Trade Tower, ul. </w:t>
            </w:r>
            <w:r w:rsidR="00F8215D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Chłodna 51</w:t>
            </w:r>
            <w:r w:rsidR="009E2C39" w:rsidRPr="006F6E7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, Warszawa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4D7294" w:rsidP="001863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– mail</w:t>
            </w:r>
            <w:r w:rsidR="009E2C39" w:rsidRPr="0075625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4D7294" w:rsidRPr="0048562A" w:rsidRDefault="006F3DB3" w:rsidP="00563DBB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4D7294"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 w:rsidR="00563DBB" w:rsidRPr="00563DBB">
              <w:rPr>
                <w:rFonts w:ascii="FontAwesome" w:hAnsi="FontAwesome" w:cs="FontAwesome"/>
                <w:b/>
                <w:sz w:val="20"/>
                <w:szCs w:val="20"/>
              </w:rPr>
              <w:t>6</w:t>
            </w:r>
            <w:r w:rsidR="001E083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63DBB" w:rsidRPr="00563DBB">
              <w:rPr>
                <w:rFonts w:ascii="FontAwesome" w:hAnsi="FontAwesome" w:cs="FontAwesome"/>
                <w:b/>
                <w:sz w:val="20"/>
                <w:szCs w:val="20"/>
              </w:rPr>
              <w:t xml:space="preserve">0zł. + VAT – </w:t>
            </w:r>
            <w:r w:rsidR="00563DBB" w:rsidRPr="001E0838">
              <w:rPr>
                <w:rFonts w:ascii="FontAwesome" w:hAnsi="FontAwesome" w:cs="FontAwesome"/>
                <w:sz w:val="20"/>
                <w:szCs w:val="20"/>
              </w:rPr>
              <w:t>koszt uczestnictwa jednej osoby</w:t>
            </w:r>
          </w:p>
        </w:tc>
      </w:tr>
    </w:tbl>
    <w:p w:rsidR="00E57018" w:rsidRDefault="00E57018" w:rsidP="004D7294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obejmuje: prelekcje, materiały, 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="00BC6BD0">
        <w:rPr>
          <w:rFonts w:ascii="Tahoma" w:hAnsi="Tahoma" w:cs="Tahoma"/>
          <w:sz w:val="18"/>
        </w:rPr>
        <w:t>, przerwy kawowe.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4D7294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</w:t>
            </w:r>
            <w:r w:rsidR="006F6E7D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1A" w:rsidRDefault="00521B1A" w:rsidP="001D39E2">
      <w:pPr>
        <w:spacing w:after="0" w:line="240" w:lineRule="auto"/>
      </w:pPr>
      <w:r>
        <w:separator/>
      </w:r>
    </w:p>
  </w:endnote>
  <w:endnote w:type="continuationSeparator" w:id="0">
    <w:p w:rsidR="00521B1A" w:rsidRDefault="00521B1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1A" w:rsidRDefault="00521B1A" w:rsidP="001D39E2">
      <w:pPr>
        <w:spacing w:after="0" w:line="240" w:lineRule="auto"/>
      </w:pPr>
      <w:r>
        <w:separator/>
      </w:r>
    </w:p>
  </w:footnote>
  <w:footnote w:type="continuationSeparator" w:id="0">
    <w:p w:rsidR="00521B1A" w:rsidRDefault="00521B1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92FD9"/>
    <w:rsid w:val="001259D1"/>
    <w:rsid w:val="0016066A"/>
    <w:rsid w:val="001843A8"/>
    <w:rsid w:val="001D39E2"/>
    <w:rsid w:val="001E0838"/>
    <w:rsid w:val="001F497C"/>
    <w:rsid w:val="00223E86"/>
    <w:rsid w:val="002E19D9"/>
    <w:rsid w:val="003779DB"/>
    <w:rsid w:val="003A329E"/>
    <w:rsid w:val="003C094A"/>
    <w:rsid w:val="003F5767"/>
    <w:rsid w:val="00466444"/>
    <w:rsid w:val="00472BBE"/>
    <w:rsid w:val="0048562A"/>
    <w:rsid w:val="004B0937"/>
    <w:rsid w:val="004D482B"/>
    <w:rsid w:val="004D7294"/>
    <w:rsid w:val="00511558"/>
    <w:rsid w:val="005136AC"/>
    <w:rsid w:val="00521B1A"/>
    <w:rsid w:val="00563DBB"/>
    <w:rsid w:val="00594D9E"/>
    <w:rsid w:val="006446A9"/>
    <w:rsid w:val="00661D53"/>
    <w:rsid w:val="0068758B"/>
    <w:rsid w:val="006C0AE0"/>
    <w:rsid w:val="006D3535"/>
    <w:rsid w:val="006D6D7D"/>
    <w:rsid w:val="006F3785"/>
    <w:rsid w:val="006F3DB3"/>
    <w:rsid w:val="006F6E7D"/>
    <w:rsid w:val="00717B36"/>
    <w:rsid w:val="00756259"/>
    <w:rsid w:val="0079068D"/>
    <w:rsid w:val="007B34F8"/>
    <w:rsid w:val="007B5BCF"/>
    <w:rsid w:val="007C7259"/>
    <w:rsid w:val="007F7359"/>
    <w:rsid w:val="008A4292"/>
    <w:rsid w:val="00925863"/>
    <w:rsid w:val="009429DD"/>
    <w:rsid w:val="009C3BDB"/>
    <w:rsid w:val="009E2C39"/>
    <w:rsid w:val="009F3956"/>
    <w:rsid w:val="00A14C54"/>
    <w:rsid w:val="00A44F7D"/>
    <w:rsid w:val="00A72D04"/>
    <w:rsid w:val="00A778AC"/>
    <w:rsid w:val="00AA0B06"/>
    <w:rsid w:val="00AD6B67"/>
    <w:rsid w:val="00AE29D4"/>
    <w:rsid w:val="00B10A3B"/>
    <w:rsid w:val="00B11595"/>
    <w:rsid w:val="00B15A1F"/>
    <w:rsid w:val="00BB3329"/>
    <w:rsid w:val="00BC3C15"/>
    <w:rsid w:val="00BC6BD0"/>
    <w:rsid w:val="00C32232"/>
    <w:rsid w:val="00C4701B"/>
    <w:rsid w:val="00C762C6"/>
    <w:rsid w:val="00C946FA"/>
    <w:rsid w:val="00CA451A"/>
    <w:rsid w:val="00CB059D"/>
    <w:rsid w:val="00CE3C21"/>
    <w:rsid w:val="00CF6A0D"/>
    <w:rsid w:val="00D03974"/>
    <w:rsid w:val="00D6614E"/>
    <w:rsid w:val="00D7636E"/>
    <w:rsid w:val="00DE246F"/>
    <w:rsid w:val="00E16B6F"/>
    <w:rsid w:val="00E34A22"/>
    <w:rsid w:val="00E57018"/>
    <w:rsid w:val="00ED2F3F"/>
    <w:rsid w:val="00EE3754"/>
    <w:rsid w:val="00EE5508"/>
    <w:rsid w:val="00EF733D"/>
    <w:rsid w:val="00F45CD4"/>
    <w:rsid w:val="00F52CFB"/>
    <w:rsid w:val="00F57218"/>
    <w:rsid w:val="00F64453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912A"/>
  <w15:docId w15:val="{E08E281A-A8A6-49A9-AC32-0DB6D19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Kuba</cp:lastModifiedBy>
  <cp:revision>2</cp:revision>
  <cp:lastPrinted>2017-12-20T10:43:00Z</cp:lastPrinted>
  <dcterms:created xsi:type="dcterms:W3CDTF">2018-08-09T08:00:00Z</dcterms:created>
  <dcterms:modified xsi:type="dcterms:W3CDTF">2018-08-09T08:00:00Z</dcterms:modified>
</cp:coreProperties>
</file>