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4BC85554" wp14:editId="5F7E4E22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392826" w:rsidRDefault="00392826" w:rsidP="00E37699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392826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 xml:space="preserve">Środki trwałe oraz wartości niematerialne i prawne.  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 xml:space="preserve">                                          </w:t>
            </w:r>
            <w:r w:rsidRPr="00392826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>Leasing środków trwałych oraz wartości niematerialnych i prawnych.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A85DA6" w:rsidRDefault="0086343C" w:rsidP="009A6F39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9A6F39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6</w:t>
            </w: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9A6F39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maja</w:t>
            </w:r>
            <w:bookmarkStart w:id="0" w:name="_GoBack"/>
            <w:bookmarkEnd w:id="0"/>
            <w:r w:rsidR="001B0A6C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</w:t>
            </w:r>
            <w:r w:rsidR="006009F5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1C2A83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="009E2C39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930E8B" w:rsidRPr="00A85D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378DC" w:rsidRPr="00A369AB">
              <w:rPr>
                <w:rStyle w:val="Pogrubienie"/>
                <w:rFonts w:ascii="Tahoma" w:hAnsi="Tahoma" w:cs="Tahoma"/>
                <w:b w:val="0"/>
                <w:color w:val="000000"/>
                <w:sz w:val="20"/>
                <w:szCs w:val="20"/>
              </w:rPr>
              <w:t>Szkolenie</w:t>
            </w:r>
            <w:r w:rsidR="0092273C" w:rsidRPr="00A369AB">
              <w:rPr>
                <w:rStyle w:val="Pogrubienie"/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online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8A4292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C378DC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D93904" w:rsidRPr="0086343C" w:rsidRDefault="00C378DC" w:rsidP="00A369AB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86343C">
              <w:rPr>
                <w:rFonts w:ascii="FontAwesome" w:hAnsi="FontAwesome" w:cs="FontAwesome"/>
              </w:rPr>
              <w:sym w:font="Wingdings" w:char="F071"/>
            </w:r>
            <w:r w:rsidRPr="0086343C">
              <w:rPr>
                <w:rFonts w:ascii="FontAwesome" w:hAnsi="FontAwesome" w:cs="FontAwesome"/>
                <w:b/>
              </w:rPr>
              <w:t xml:space="preserve"> </w:t>
            </w:r>
            <w:r w:rsidR="00D93904" w:rsidRPr="0086343C">
              <w:rPr>
                <w:rFonts w:ascii="FontAwesome" w:hAnsi="FontAwesome" w:cs="FontAwesome"/>
                <w:b/>
              </w:rPr>
              <w:t xml:space="preserve"> </w:t>
            </w:r>
            <w:r w:rsidR="001C0B98" w:rsidRPr="0086343C">
              <w:rPr>
                <w:rFonts w:ascii="FontAwesome" w:hAnsi="FontAwesome" w:cs="FontAwesome"/>
                <w:b/>
              </w:rPr>
              <w:t xml:space="preserve"> </w:t>
            </w:r>
            <w:r w:rsidR="009B3236" w:rsidRPr="0086343C">
              <w:rPr>
                <w:rFonts w:ascii="FontAwesome" w:hAnsi="FontAwesome" w:cs="FontAwesome"/>
                <w:b/>
              </w:rPr>
              <w:t>7</w:t>
            </w:r>
            <w:r w:rsidR="007B3B52" w:rsidRPr="0086343C">
              <w:rPr>
                <w:rFonts w:ascii="FontAwesome" w:hAnsi="FontAwesome" w:cs="FontAwesome"/>
                <w:b/>
              </w:rPr>
              <w:t>0</w:t>
            </w:r>
            <w:r w:rsidR="001C0B98" w:rsidRPr="0086343C">
              <w:rPr>
                <w:rFonts w:ascii="FontAwesome" w:hAnsi="FontAwesome" w:cs="FontAwesome"/>
                <w:b/>
              </w:rPr>
              <w:t>0</w:t>
            </w:r>
            <w:r w:rsidRPr="0086343C">
              <w:rPr>
                <w:rFonts w:ascii="FontAwesome" w:hAnsi="FontAwesome" w:cs="FontAwesome"/>
                <w:b/>
              </w:rPr>
              <w:t xml:space="preserve"> zł</w:t>
            </w:r>
            <w:r w:rsidRPr="0086343C">
              <w:rPr>
                <w:rFonts w:ascii="FontAwesome" w:hAnsi="FontAwesome" w:cs="FontAwesome"/>
              </w:rPr>
              <w:t xml:space="preserve"> + 23% VAT - koszt transmisji online dla jednej osoby</w:t>
            </w:r>
          </w:p>
        </w:tc>
      </w:tr>
    </w:tbl>
    <w:p w:rsidR="00E57018" w:rsidRDefault="00E57018" w:rsidP="006112A0">
      <w:pPr>
        <w:spacing w:after="120" w:line="240" w:lineRule="auto"/>
        <w:ind w:right="-1134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A93C84">
        <w:rPr>
          <w:rFonts w:ascii="Tahoma" w:hAnsi="Tahoma" w:cs="Tahoma"/>
          <w:sz w:val="18"/>
        </w:rPr>
        <w:t xml:space="preserve"> w wersji pdf</w:t>
      </w:r>
      <w:r w:rsidR="00C543C1">
        <w:rPr>
          <w:rFonts w:ascii="Tahoma" w:hAnsi="Tahoma" w:cs="Tahoma"/>
          <w:sz w:val="18"/>
        </w:rPr>
        <w:t>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540BA0" w:rsidRPr="0059780B" w:rsidRDefault="006112A0" w:rsidP="0059780B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A93C84" w:rsidRPr="00540BA0" w:rsidRDefault="00A93C84" w:rsidP="00D93904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:rsidR="00A85DA6" w:rsidRPr="00A85DA6" w:rsidRDefault="006112A0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F790F" w:rsidRPr="00540BA0" w:rsidRDefault="00A85DA6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A85DA6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540BA0" w:rsidRPr="00A85DA6" w:rsidRDefault="00DF790F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>Wyrażam zgodę na otrzymywanie informacji handlowej drogą elektroniczną od ASK Akademia Szkoleń Sp. z o.o. (zgodnie z ustawą z dnia 18.07.2002 r. Dz. U. Nr 144 poz. 1204</w:t>
      </w:r>
      <w:r w:rsidR="005170FC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o świadczeniu usług drogą elektroniczną). W każdym momencie przysługuje mi prawo </w:t>
      </w:r>
      <w:r w:rsidR="00A85DA6">
        <w:rPr>
          <w:rFonts w:ascii="Tahoma" w:hAnsi="Tahoma" w:cs="Tahoma"/>
          <w:sz w:val="18"/>
          <w:szCs w:val="18"/>
        </w:rPr>
        <w:t xml:space="preserve">                        </w:t>
      </w:r>
      <w:r w:rsidR="00A85DA6" w:rsidRPr="00A85DA6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szkoleniu.</w:t>
      </w:r>
      <w:r w:rsidR="00321677" w:rsidRPr="00540BA0">
        <w:rPr>
          <w:rFonts w:ascii="Tahoma" w:hAnsi="Tahoma" w:cs="Tahoma"/>
          <w:sz w:val="18"/>
          <w:szCs w:val="18"/>
        </w:rPr>
        <w:t xml:space="preserve"> </w:t>
      </w:r>
    </w:p>
    <w:p w:rsidR="00D04B44" w:rsidRPr="00ED28D0" w:rsidRDefault="00D04B44" w:rsidP="00ED28D0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</w:t>
      </w:r>
      <w:r w:rsidR="00A85DA6">
        <w:rPr>
          <w:rFonts w:ascii="Tahoma" w:hAnsi="Tahoma" w:cs="Tahoma"/>
          <w:sz w:val="18"/>
        </w:rPr>
        <w:t>.</w:t>
      </w:r>
    </w:p>
    <w:sectPr w:rsidR="00F64453" w:rsidRPr="00540BA0" w:rsidSect="006F6E7D">
      <w:footerReference w:type="default" r:id="rId10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66B" w:rsidRDefault="0011166B" w:rsidP="001D39E2">
      <w:pPr>
        <w:spacing w:after="0" w:line="240" w:lineRule="auto"/>
      </w:pPr>
      <w:r>
        <w:separator/>
      </w:r>
    </w:p>
  </w:endnote>
  <w:endnote w:type="continuationSeparator" w:id="0">
    <w:p w:rsidR="0011166B" w:rsidRDefault="0011166B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B74C2F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66B" w:rsidRDefault="0011166B" w:rsidP="001D39E2">
      <w:pPr>
        <w:spacing w:after="0" w:line="240" w:lineRule="auto"/>
      </w:pPr>
      <w:r>
        <w:separator/>
      </w:r>
    </w:p>
  </w:footnote>
  <w:footnote w:type="continuationSeparator" w:id="0">
    <w:p w:rsidR="0011166B" w:rsidRDefault="0011166B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5.75pt;visibility:visible;mso-wrap-style:square" o:bullet="t">
        <v:imagedata r:id="rId1" o:title=""/>
      </v:shape>
    </w:pict>
  </w:numPicBullet>
  <w:abstractNum w:abstractNumId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6E"/>
    <w:rsid w:val="00000557"/>
    <w:rsid w:val="00006F6E"/>
    <w:rsid w:val="00007E9F"/>
    <w:rsid w:val="000348E3"/>
    <w:rsid w:val="0004673A"/>
    <w:rsid w:val="00076D08"/>
    <w:rsid w:val="00092FD9"/>
    <w:rsid w:val="00095888"/>
    <w:rsid w:val="000B192C"/>
    <w:rsid w:val="000C0758"/>
    <w:rsid w:val="000C7808"/>
    <w:rsid w:val="000F56E8"/>
    <w:rsid w:val="001002CC"/>
    <w:rsid w:val="00100DDE"/>
    <w:rsid w:val="001057ED"/>
    <w:rsid w:val="0011166B"/>
    <w:rsid w:val="001259D1"/>
    <w:rsid w:val="00127BDA"/>
    <w:rsid w:val="00131089"/>
    <w:rsid w:val="00173474"/>
    <w:rsid w:val="00181C5E"/>
    <w:rsid w:val="00185979"/>
    <w:rsid w:val="001A15E2"/>
    <w:rsid w:val="001A7C7F"/>
    <w:rsid w:val="001B0A6C"/>
    <w:rsid w:val="001C0B98"/>
    <w:rsid w:val="001C2A83"/>
    <w:rsid w:val="001D39E2"/>
    <w:rsid w:val="001F497C"/>
    <w:rsid w:val="001F5B60"/>
    <w:rsid w:val="00214744"/>
    <w:rsid w:val="00216550"/>
    <w:rsid w:val="00223BEA"/>
    <w:rsid w:val="0026179B"/>
    <w:rsid w:val="002627CF"/>
    <w:rsid w:val="00265E85"/>
    <w:rsid w:val="00274BE9"/>
    <w:rsid w:val="00277D86"/>
    <w:rsid w:val="0028142D"/>
    <w:rsid w:val="002A1C90"/>
    <w:rsid w:val="002C64AD"/>
    <w:rsid w:val="002C777D"/>
    <w:rsid w:val="002D1A59"/>
    <w:rsid w:val="002E19D9"/>
    <w:rsid w:val="002E61AB"/>
    <w:rsid w:val="00314728"/>
    <w:rsid w:val="003173A4"/>
    <w:rsid w:val="00321677"/>
    <w:rsid w:val="00346439"/>
    <w:rsid w:val="0035774C"/>
    <w:rsid w:val="00360DE2"/>
    <w:rsid w:val="00374BD4"/>
    <w:rsid w:val="003779DB"/>
    <w:rsid w:val="00392408"/>
    <w:rsid w:val="00392826"/>
    <w:rsid w:val="00393FE3"/>
    <w:rsid w:val="00397D97"/>
    <w:rsid w:val="003A3107"/>
    <w:rsid w:val="003A329E"/>
    <w:rsid w:val="003B673E"/>
    <w:rsid w:val="003C475A"/>
    <w:rsid w:val="003E1ABD"/>
    <w:rsid w:val="003E43F2"/>
    <w:rsid w:val="003F5767"/>
    <w:rsid w:val="0040024C"/>
    <w:rsid w:val="004170DA"/>
    <w:rsid w:val="004311B7"/>
    <w:rsid w:val="00444775"/>
    <w:rsid w:val="0045148E"/>
    <w:rsid w:val="00472BBE"/>
    <w:rsid w:val="00476777"/>
    <w:rsid w:val="00484B9A"/>
    <w:rsid w:val="0048562A"/>
    <w:rsid w:val="0049569E"/>
    <w:rsid w:val="004A144F"/>
    <w:rsid w:val="004A7DD5"/>
    <w:rsid w:val="004B0937"/>
    <w:rsid w:val="004B7D9C"/>
    <w:rsid w:val="004D482B"/>
    <w:rsid w:val="004E4446"/>
    <w:rsid w:val="004F0B84"/>
    <w:rsid w:val="004F0C1B"/>
    <w:rsid w:val="004F747E"/>
    <w:rsid w:val="00500E13"/>
    <w:rsid w:val="00511558"/>
    <w:rsid w:val="005136AC"/>
    <w:rsid w:val="005170FC"/>
    <w:rsid w:val="00525930"/>
    <w:rsid w:val="00540BA0"/>
    <w:rsid w:val="00542003"/>
    <w:rsid w:val="005502AE"/>
    <w:rsid w:val="005624E1"/>
    <w:rsid w:val="005676A9"/>
    <w:rsid w:val="00573241"/>
    <w:rsid w:val="005936B0"/>
    <w:rsid w:val="00594D9E"/>
    <w:rsid w:val="0059780B"/>
    <w:rsid w:val="005A620D"/>
    <w:rsid w:val="005B0CD9"/>
    <w:rsid w:val="005C35B6"/>
    <w:rsid w:val="005C4956"/>
    <w:rsid w:val="005D70FD"/>
    <w:rsid w:val="005F42E5"/>
    <w:rsid w:val="005F50AB"/>
    <w:rsid w:val="0060071E"/>
    <w:rsid w:val="006009F5"/>
    <w:rsid w:val="00603A76"/>
    <w:rsid w:val="006112A0"/>
    <w:rsid w:val="0062441E"/>
    <w:rsid w:val="00650E54"/>
    <w:rsid w:val="006544BE"/>
    <w:rsid w:val="00661D53"/>
    <w:rsid w:val="00672035"/>
    <w:rsid w:val="00681ED9"/>
    <w:rsid w:val="00682267"/>
    <w:rsid w:val="0068758B"/>
    <w:rsid w:val="006A75B7"/>
    <w:rsid w:val="006C06F1"/>
    <w:rsid w:val="006C0AE0"/>
    <w:rsid w:val="006C1319"/>
    <w:rsid w:val="006C7729"/>
    <w:rsid w:val="006D3535"/>
    <w:rsid w:val="006F3DB3"/>
    <w:rsid w:val="006F6E7D"/>
    <w:rsid w:val="00710A9A"/>
    <w:rsid w:val="00717B36"/>
    <w:rsid w:val="0072151A"/>
    <w:rsid w:val="00725304"/>
    <w:rsid w:val="00747AD6"/>
    <w:rsid w:val="007502F7"/>
    <w:rsid w:val="00756259"/>
    <w:rsid w:val="0079068D"/>
    <w:rsid w:val="007B34F8"/>
    <w:rsid w:val="007B3B52"/>
    <w:rsid w:val="007B5BCF"/>
    <w:rsid w:val="007C57C5"/>
    <w:rsid w:val="007C7259"/>
    <w:rsid w:val="007D5CF9"/>
    <w:rsid w:val="007E47B1"/>
    <w:rsid w:val="007F2BD2"/>
    <w:rsid w:val="007F7359"/>
    <w:rsid w:val="0086343C"/>
    <w:rsid w:val="00884376"/>
    <w:rsid w:val="008A4292"/>
    <w:rsid w:val="008A47C2"/>
    <w:rsid w:val="008B5A86"/>
    <w:rsid w:val="008D3718"/>
    <w:rsid w:val="008F06AA"/>
    <w:rsid w:val="008F091D"/>
    <w:rsid w:val="0092273C"/>
    <w:rsid w:val="00925863"/>
    <w:rsid w:val="00930E8B"/>
    <w:rsid w:val="0093597B"/>
    <w:rsid w:val="00995701"/>
    <w:rsid w:val="009A6F39"/>
    <w:rsid w:val="009B3236"/>
    <w:rsid w:val="009C3BDB"/>
    <w:rsid w:val="009E2C39"/>
    <w:rsid w:val="009E798F"/>
    <w:rsid w:val="009F3956"/>
    <w:rsid w:val="00A14C54"/>
    <w:rsid w:val="00A16C00"/>
    <w:rsid w:val="00A213CC"/>
    <w:rsid w:val="00A369AB"/>
    <w:rsid w:val="00A509C8"/>
    <w:rsid w:val="00A50D48"/>
    <w:rsid w:val="00A72D04"/>
    <w:rsid w:val="00A778AC"/>
    <w:rsid w:val="00A809F9"/>
    <w:rsid w:val="00A85DA6"/>
    <w:rsid w:val="00A871A8"/>
    <w:rsid w:val="00A9256B"/>
    <w:rsid w:val="00A93C84"/>
    <w:rsid w:val="00AA0B06"/>
    <w:rsid w:val="00AC6833"/>
    <w:rsid w:val="00AD7149"/>
    <w:rsid w:val="00AD7A7B"/>
    <w:rsid w:val="00AE29D4"/>
    <w:rsid w:val="00AE4EEF"/>
    <w:rsid w:val="00B051AA"/>
    <w:rsid w:val="00B10A3B"/>
    <w:rsid w:val="00B11595"/>
    <w:rsid w:val="00B140E5"/>
    <w:rsid w:val="00B15A1F"/>
    <w:rsid w:val="00B445A3"/>
    <w:rsid w:val="00B452D4"/>
    <w:rsid w:val="00B50E8A"/>
    <w:rsid w:val="00B62569"/>
    <w:rsid w:val="00B749D4"/>
    <w:rsid w:val="00B74C2F"/>
    <w:rsid w:val="00B801FE"/>
    <w:rsid w:val="00BA4486"/>
    <w:rsid w:val="00BB3329"/>
    <w:rsid w:val="00BB6327"/>
    <w:rsid w:val="00BC3C15"/>
    <w:rsid w:val="00BD2119"/>
    <w:rsid w:val="00BD3F16"/>
    <w:rsid w:val="00C00B4C"/>
    <w:rsid w:val="00C023D5"/>
    <w:rsid w:val="00C378DC"/>
    <w:rsid w:val="00C4701B"/>
    <w:rsid w:val="00C532FC"/>
    <w:rsid w:val="00C543C1"/>
    <w:rsid w:val="00C578E5"/>
    <w:rsid w:val="00C762C6"/>
    <w:rsid w:val="00C946FA"/>
    <w:rsid w:val="00CA451A"/>
    <w:rsid w:val="00CB059D"/>
    <w:rsid w:val="00CF6A0D"/>
    <w:rsid w:val="00D03974"/>
    <w:rsid w:val="00D04B44"/>
    <w:rsid w:val="00D07349"/>
    <w:rsid w:val="00D22363"/>
    <w:rsid w:val="00D614DC"/>
    <w:rsid w:val="00D6614E"/>
    <w:rsid w:val="00D72612"/>
    <w:rsid w:val="00D7636E"/>
    <w:rsid w:val="00D93904"/>
    <w:rsid w:val="00D977AE"/>
    <w:rsid w:val="00DA56F7"/>
    <w:rsid w:val="00DB73F3"/>
    <w:rsid w:val="00DC0140"/>
    <w:rsid w:val="00DC10DE"/>
    <w:rsid w:val="00DC27EB"/>
    <w:rsid w:val="00DC63D7"/>
    <w:rsid w:val="00DC78F4"/>
    <w:rsid w:val="00DD676E"/>
    <w:rsid w:val="00DE246F"/>
    <w:rsid w:val="00DE69D2"/>
    <w:rsid w:val="00DE6B39"/>
    <w:rsid w:val="00DF790F"/>
    <w:rsid w:val="00E01DB3"/>
    <w:rsid w:val="00E16B6F"/>
    <w:rsid w:val="00E34A22"/>
    <w:rsid w:val="00E37699"/>
    <w:rsid w:val="00E51813"/>
    <w:rsid w:val="00E547A0"/>
    <w:rsid w:val="00E57018"/>
    <w:rsid w:val="00E608AA"/>
    <w:rsid w:val="00E60C79"/>
    <w:rsid w:val="00E64932"/>
    <w:rsid w:val="00E82CC2"/>
    <w:rsid w:val="00E85276"/>
    <w:rsid w:val="00EA275F"/>
    <w:rsid w:val="00EB43A4"/>
    <w:rsid w:val="00EC2158"/>
    <w:rsid w:val="00ED058E"/>
    <w:rsid w:val="00ED28D0"/>
    <w:rsid w:val="00ED2F3F"/>
    <w:rsid w:val="00ED34C1"/>
    <w:rsid w:val="00ED3AD8"/>
    <w:rsid w:val="00EE5508"/>
    <w:rsid w:val="00EE71F0"/>
    <w:rsid w:val="00EF733D"/>
    <w:rsid w:val="00F312A9"/>
    <w:rsid w:val="00F45CD4"/>
    <w:rsid w:val="00F46395"/>
    <w:rsid w:val="00F46C38"/>
    <w:rsid w:val="00F57218"/>
    <w:rsid w:val="00F64453"/>
    <w:rsid w:val="00F75072"/>
    <w:rsid w:val="00F8215D"/>
    <w:rsid w:val="00F82D72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E78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3CDAF-1180-4236-A248-E069C1B9E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Użytkownik</cp:lastModifiedBy>
  <cp:revision>2</cp:revision>
  <cp:lastPrinted>2025-03-04T21:40:00Z</cp:lastPrinted>
  <dcterms:created xsi:type="dcterms:W3CDTF">2025-04-25T07:44:00Z</dcterms:created>
  <dcterms:modified xsi:type="dcterms:W3CDTF">2025-04-25T07:44:00Z</dcterms:modified>
</cp:coreProperties>
</file>