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E1C6949" w:rsidR="009E2C39" w:rsidRPr="00C16141" w:rsidRDefault="00C16141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1614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Odpowiedzialność Członków Zarządu za ceny transferowe w świetle nowych obowiązków dokumentacyjnych i wzmożonych kontroli podatkowych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2512F0FB" w:rsidR="009E2C39" w:rsidRPr="00C16141" w:rsidRDefault="00C53228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C5322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26 listopada</w:t>
            </w:r>
            <w:r w:rsidR="007F7359" w:rsidRPr="00C5322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E34A22" w:rsidRPr="00C5322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6009F5" w:rsidRPr="00C5322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9E2C39" w:rsidRPr="00C5322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r.</w:t>
            </w:r>
            <w:r w:rsidR="00930E8B" w:rsidRPr="00C53228">
              <w:rPr>
                <w:rFonts w:ascii="Tahoma" w:hAnsi="Tahoma" w:cs="Tahoma"/>
                <w:b/>
                <w:bCs/>
              </w:rPr>
              <w:t xml:space="preserve"> </w:t>
            </w:r>
            <w:r w:rsidR="00C16141" w:rsidRPr="00C53228">
              <w:rPr>
                <w:rFonts w:ascii="Tahoma" w:hAnsi="Tahoma" w:cs="Tahoma"/>
                <w:sz w:val="20"/>
                <w:szCs w:val="20"/>
              </w:rPr>
              <w:t>Warsaw Marriott Hotel</w:t>
            </w:r>
            <w:r w:rsidR="00913A13" w:rsidRPr="00C53228">
              <w:rPr>
                <w:rFonts w:ascii="Tahoma" w:hAnsi="Tahoma" w:cs="Tahoma"/>
                <w:sz w:val="20"/>
                <w:szCs w:val="20"/>
              </w:rPr>
              <w:t>,</w:t>
            </w:r>
            <w:r w:rsidR="00913A13" w:rsidRPr="00C5322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16141" w:rsidRPr="00C53228">
              <w:rPr>
                <w:rFonts w:ascii="Tahoma" w:hAnsi="Tahoma" w:cs="Tahoma"/>
                <w:sz w:val="20"/>
                <w:szCs w:val="20"/>
              </w:rPr>
              <w:t xml:space="preserve">Al. </w:t>
            </w:r>
            <w:r w:rsidR="00C16141" w:rsidRPr="00C16141">
              <w:rPr>
                <w:rFonts w:ascii="Tahoma" w:hAnsi="Tahoma" w:cs="Tahoma"/>
                <w:sz w:val="20"/>
                <w:szCs w:val="20"/>
              </w:rPr>
              <w:t>Jerozolimskie</w:t>
            </w:r>
            <w:r w:rsidR="00C16141" w:rsidRPr="00C161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16141" w:rsidRPr="00C16141">
              <w:rPr>
                <w:rFonts w:ascii="Tahoma" w:hAnsi="Tahoma" w:cs="Tahoma"/>
                <w:sz w:val="20"/>
                <w:szCs w:val="20"/>
              </w:rPr>
              <w:t>65/79</w:t>
            </w:r>
            <w:r w:rsidR="00913A13" w:rsidRPr="00C16141">
              <w:rPr>
                <w:rFonts w:ascii="Tahoma" w:hAnsi="Tahoma" w:cs="Tahoma"/>
                <w:sz w:val="20"/>
                <w:szCs w:val="20"/>
              </w:rPr>
              <w:t>,</w:t>
            </w:r>
            <w:r w:rsidR="00913A13" w:rsidRPr="00C161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13A13" w:rsidRPr="00C16141">
              <w:rPr>
                <w:rFonts w:ascii="Tahoma" w:hAnsi="Tahoma" w:cs="Tahoma"/>
                <w:sz w:val="20"/>
                <w:szCs w:val="20"/>
              </w:rPr>
              <w:t>Warszawa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7FCE3137" w14:textId="4F1F078D" w:rsidR="00D614DC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C16141">
              <w:rPr>
                <w:rFonts w:ascii="FontAwesome" w:hAnsi="FontAwesome" w:cs="FontAwesome"/>
                <w:b/>
                <w:sz w:val="20"/>
                <w:szCs w:val="20"/>
              </w:rPr>
              <w:t xml:space="preserve">  79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  <w:p w14:paraId="69491447" w14:textId="5C87C731" w:rsidR="00913A13" w:rsidRPr="0048562A" w:rsidRDefault="00913A1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C16141">
              <w:rPr>
                <w:rFonts w:ascii="FontAwesome" w:hAnsi="FontAwesome" w:cs="FontAwesome"/>
                <w:b/>
                <w:sz w:val="20"/>
                <w:szCs w:val="20"/>
              </w:rPr>
              <w:t>119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</w:t>
            </w:r>
            <w:r w:rsidRPr="00913A13">
              <w:rPr>
                <w:rFonts w:ascii="FontAwesome" w:hAnsi="FontAwesome" w:cs="FontAwesome"/>
                <w:sz w:val="20"/>
                <w:szCs w:val="20"/>
              </w:rPr>
              <w:t>koszt uczestnictwa jednej osoby w szkoleniu stacjonarnym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1BD690C8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913A13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1888AADA" w14:textId="225DC0AF" w:rsidR="00913A13" w:rsidRPr="006F6E7D" w:rsidRDefault="00913A13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85C2B65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</w:t>
      </w:r>
      <w:r w:rsidR="0074026A">
        <w:rPr>
          <w:rFonts w:ascii="Tahoma" w:hAnsi="Tahoma" w:cs="Tahoma"/>
          <w:sz w:val="18"/>
          <w:szCs w:val="18"/>
        </w:rPr>
        <w:t xml:space="preserve"> oraz partnera merytorycznego </w:t>
      </w:r>
      <w:r w:rsidR="0074026A" w:rsidRPr="0074026A">
        <w:rPr>
          <w:rFonts w:ascii="Tahoma" w:hAnsi="Tahoma" w:cs="Tahoma"/>
          <w:sz w:val="18"/>
          <w:szCs w:val="18"/>
        </w:rPr>
        <w:t>TPA Poland</w:t>
      </w:r>
      <w:r w:rsidR="00321677" w:rsidRPr="00540BA0">
        <w:rPr>
          <w:rFonts w:ascii="Tahoma" w:hAnsi="Tahoma" w:cs="Tahoma"/>
          <w:sz w:val="18"/>
          <w:szCs w:val="18"/>
        </w:rPr>
        <w:t xml:space="preserve">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1EF5" w14:textId="77777777" w:rsidR="00DE7D70" w:rsidRDefault="00DE7D70" w:rsidP="001D39E2">
      <w:pPr>
        <w:spacing w:after="0" w:line="240" w:lineRule="auto"/>
      </w:pPr>
      <w:r>
        <w:separator/>
      </w:r>
    </w:p>
  </w:endnote>
  <w:endnote w:type="continuationSeparator" w:id="0">
    <w:p w14:paraId="4A034508" w14:textId="77777777" w:rsidR="00DE7D70" w:rsidRDefault="00DE7D70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DAF7" w14:textId="77777777" w:rsidR="00DE7D70" w:rsidRDefault="00DE7D70" w:rsidP="001D39E2">
      <w:pPr>
        <w:spacing w:after="0" w:line="240" w:lineRule="auto"/>
      </w:pPr>
      <w:r>
        <w:separator/>
      </w:r>
    </w:p>
  </w:footnote>
  <w:footnote w:type="continuationSeparator" w:id="0">
    <w:p w14:paraId="63CB3FC3" w14:textId="77777777" w:rsidR="00DE7D70" w:rsidRDefault="00DE7D70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5pt;height:15.6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D1C83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026A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E5E2C"/>
    <w:rsid w:val="007F7359"/>
    <w:rsid w:val="008A4292"/>
    <w:rsid w:val="008D371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A4486"/>
    <w:rsid w:val="00BB3329"/>
    <w:rsid w:val="00BC3C15"/>
    <w:rsid w:val="00C16141"/>
    <w:rsid w:val="00C4701B"/>
    <w:rsid w:val="00C53228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E7D70"/>
    <w:rsid w:val="00DF790F"/>
    <w:rsid w:val="00E16B6F"/>
    <w:rsid w:val="00E34A22"/>
    <w:rsid w:val="00E415B4"/>
    <w:rsid w:val="00E57018"/>
    <w:rsid w:val="00E608AA"/>
    <w:rsid w:val="00E60BF4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2735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2020-03-26T10:48:00Z</cp:lastPrinted>
  <dcterms:created xsi:type="dcterms:W3CDTF">2020-07-28T09:54:00Z</dcterms:created>
  <dcterms:modified xsi:type="dcterms:W3CDTF">2020-10-22T10:24:00Z</dcterms:modified>
</cp:coreProperties>
</file>