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F730C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41E4C3C1" wp14:editId="0036A858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CED8493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3F03E6DA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14:paraId="2E30B49A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13BBFEF5" w14:textId="77777777" w:rsidR="009E2C39" w:rsidRPr="00370C87" w:rsidRDefault="00134DD1" w:rsidP="00EB6E29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134DD1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>Bilans 2024 - bilansowe i podatkowe aspekty zamknięcia roku obrotowego</w:t>
            </w:r>
          </w:p>
        </w:tc>
      </w:tr>
      <w:tr w:rsidR="009E2C39" w14:paraId="2E842569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1D8D493F" w14:textId="77777777" w:rsidR="00B144B0" w:rsidRDefault="00B144B0" w:rsidP="0018632D">
            <w:pPr>
              <w:jc w:val="center"/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503FAC6F" w14:textId="237DAF47" w:rsidR="009E2C39" w:rsidRPr="00525892" w:rsidRDefault="00576EF3" w:rsidP="0018632D">
            <w:pPr>
              <w:jc w:val="center"/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</w:pPr>
            <w:r w:rsidRPr="00576EF3">
              <w:rPr>
                <w:rStyle w:val="Pogrubienie"/>
                <w:rFonts w:ascii="Tahoma" w:hAnsi="Tahoma" w:cs="Tahoma"/>
                <w:color w:val="000000"/>
              </w:rPr>
              <w:t>27 - 28 stycznia 2025 r.</w:t>
            </w:r>
            <w:r w:rsidR="00885A8C" w:rsidRPr="00525892">
              <w:rPr>
                <w:rFonts w:ascii="Tahoma" w:hAnsi="Tahoma" w:cs="Tahoma"/>
                <w:b/>
                <w:bCs/>
              </w:rPr>
              <w:t xml:space="preserve"> </w:t>
            </w:r>
            <w:r w:rsidR="002B299C">
              <w:rPr>
                <w:rFonts w:ascii="Tahoma" w:hAnsi="Tahoma" w:cs="Tahoma"/>
                <w:b/>
                <w:bCs/>
              </w:rPr>
              <w:t xml:space="preserve"> </w:t>
            </w:r>
            <w:r w:rsidR="00885A8C" w:rsidRPr="00525892"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  <w:t>szkolenie online</w:t>
            </w:r>
          </w:p>
          <w:p w14:paraId="35C70128" w14:textId="77777777" w:rsidR="00B144B0" w:rsidRPr="00885A8C" w:rsidRDefault="00B144B0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</w:tr>
      <w:tr w:rsidR="009E2C39" w14:paraId="63547CC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1E9C0AB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2D6F76E2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B42C344" w14:textId="77777777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B49E8AA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05F44A3D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28308DA0" w14:textId="77777777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9B5FE93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76EABE80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07D0AACE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B354D7E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29E8BEA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269B2BB6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3AABD8D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60E70F31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B3EB4AD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A61D9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2C96A3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3FD9E31" w14:textId="77777777" w:rsidR="009E2C39" w:rsidRDefault="009E2C39" w:rsidP="0018632D"/>
        </w:tc>
      </w:tr>
      <w:tr w:rsidR="009E2C39" w14:paraId="0A4F2854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2836BEE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745DD2F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43424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5531880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FDFDDDC" w14:textId="77777777" w:rsidR="009E2C39" w:rsidRPr="008A4292" w:rsidRDefault="009E2C39" w:rsidP="0018632D"/>
        </w:tc>
      </w:tr>
      <w:tr w:rsidR="009E2C39" w14:paraId="4445F13F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9CAC51B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F86531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4ECE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045E2B0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4163D99" w14:textId="77777777" w:rsidR="009E2C39" w:rsidRDefault="009E2C39" w:rsidP="0018632D"/>
        </w:tc>
      </w:tr>
      <w:tr w:rsidR="009E2C39" w14:paraId="6BFF847D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4A44CF7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CD89A7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AABFF1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D924BE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077B8F5" w14:textId="77777777" w:rsidR="009E2C39" w:rsidRDefault="009E2C39" w:rsidP="0018632D"/>
        </w:tc>
      </w:tr>
      <w:tr w:rsidR="009E2C39" w14:paraId="44B595B4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448AA86B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66BF83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1D828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24A81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35165A7" w14:textId="77777777" w:rsidR="009E2C39" w:rsidRDefault="009E2C39" w:rsidP="0018632D"/>
        </w:tc>
      </w:tr>
      <w:tr w:rsidR="009E2C39" w14:paraId="04DBE698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53CF2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E35EFD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3E2E7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A8A847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0F09C51F" w14:textId="77777777" w:rsidR="009E2C39" w:rsidRDefault="009E2C39" w:rsidP="0018632D"/>
        </w:tc>
      </w:tr>
      <w:tr w:rsidR="009E2C39" w14:paraId="7F853BDB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032A0EC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4AA5EE94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35564BC7" w14:textId="226E69F7" w:rsidR="00B37540" w:rsidRPr="0048562A" w:rsidRDefault="006F3DB3" w:rsidP="00913A13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134DD1">
              <w:rPr>
                <w:rFonts w:ascii="FontAwesome" w:hAnsi="FontAwesome" w:cs="FontAwesome"/>
                <w:b/>
                <w:sz w:val="20"/>
                <w:szCs w:val="20"/>
              </w:rPr>
              <w:t>1</w:t>
            </w:r>
            <w:r w:rsidR="00576EF3">
              <w:rPr>
                <w:rFonts w:ascii="FontAwesome" w:hAnsi="FontAwesome" w:cs="FontAwesome"/>
                <w:b/>
                <w:sz w:val="20"/>
                <w:szCs w:val="20"/>
              </w:rPr>
              <w:t>3</w:t>
            </w:r>
            <w:r w:rsidR="0075614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8D3FE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14:paraId="5ABE8313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59B74B8A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67D9CC97" w14:textId="77777777"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14:paraId="298AA66E" w14:textId="77777777"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14:paraId="471FA12D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237725AC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2CED07A9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1C4B9F8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1C331226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6E4C0010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74AB51DB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6B703C10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4BBD153E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2FE4C6DD" w14:textId="77777777"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76ADCFDE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050C71B6" w14:textId="77777777" w:rsidR="006A1F51" w:rsidRP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Pr="006A1F51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973028C" w14:textId="77777777"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6A1F51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14:paraId="5C358DDF" w14:textId="77777777"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0D909C20" w14:textId="77777777" w:rsidR="006A1F51" w:rsidRPr="00884559" w:rsidRDefault="00DF790F" w:rsidP="0088455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6A1F51">
        <w:rPr>
          <w:rFonts w:ascii="Tahoma" w:hAnsi="Tahoma" w:cs="Tahoma"/>
          <w:sz w:val="18"/>
          <w:szCs w:val="18"/>
        </w:rPr>
        <w:t xml:space="preserve"> </w:t>
      </w:r>
      <w:r w:rsidR="006A1F51" w:rsidRPr="006A1F51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6A1F51">
        <w:rPr>
          <w:rFonts w:ascii="Tahoma" w:hAnsi="Tahoma" w:cs="Tahoma"/>
          <w:sz w:val="18"/>
          <w:szCs w:val="18"/>
        </w:rPr>
        <w:t xml:space="preserve">                          </w:t>
      </w:r>
      <w:r w:rsidR="006A1F51" w:rsidRPr="006A1F51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236E92DA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FC2319E" w14:textId="77777777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7F66ADD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3F7E0123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404849E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1C608FEC" w14:textId="77777777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5FFE8297" w14:textId="77777777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szkoleniu.</w:t>
      </w:r>
    </w:p>
    <w:sectPr w:rsidR="00F64453" w:rsidRPr="00540BA0" w:rsidSect="00822192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197AD" w14:textId="77777777" w:rsidR="008D09AA" w:rsidRDefault="008D09AA" w:rsidP="001D39E2">
      <w:pPr>
        <w:spacing w:after="0" w:line="240" w:lineRule="auto"/>
      </w:pPr>
      <w:r>
        <w:separator/>
      </w:r>
    </w:p>
  </w:endnote>
  <w:endnote w:type="continuationSeparator" w:id="0">
    <w:p w14:paraId="3106D2D2" w14:textId="77777777" w:rsidR="008D09AA" w:rsidRDefault="008D09AA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02149" w14:textId="77777777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FB76FE">
      <w:rPr>
        <w:rFonts w:ascii="Tahoma" w:hAnsi="Tahoma" w:cs="Tahoma"/>
        <w:sz w:val="16"/>
      </w:rPr>
      <w:t>299 69 04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275E3" w14:textId="77777777" w:rsidR="008D09AA" w:rsidRDefault="008D09AA" w:rsidP="001D39E2">
      <w:pPr>
        <w:spacing w:after="0" w:line="240" w:lineRule="auto"/>
      </w:pPr>
      <w:r>
        <w:separator/>
      </w:r>
    </w:p>
  </w:footnote>
  <w:footnote w:type="continuationSeparator" w:id="0">
    <w:p w14:paraId="2B45042A" w14:textId="77777777" w:rsidR="008D09AA" w:rsidRDefault="008D09AA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869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02A5A"/>
    <w:rsid w:val="00015B5B"/>
    <w:rsid w:val="0003472E"/>
    <w:rsid w:val="000348E3"/>
    <w:rsid w:val="0004475B"/>
    <w:rsid w:val="00044DB9"/>
    <w:rsid w:val="000568D3"/>
    <w:rsid w:val="00074173"/>
    <w:rsid w:val="00076D08"/>
    <w:rsid w:val="00087310"/>
    <w:rsid w:val="00092FD9"/>
    <w:rsid w:val="00095BF5"/>
    <w:rsid w:val="000B192C"/>
    <w:rsid w:val="000C0758"/>
    <w:rsid w:val="00100DDE"/>
    <w:rsid w:val="001057ED"/>
    <w:rsid w:val="001259D1"/>
    <w:rsid w:val="00134DD1"/>
    <w:rsid w:val="0014084C"/>
    <w:rsid w:val="00147BE6"/>
    <w:rsid w:val="001568B0"/>
    <w:rsid w:val="00173474"/>
    <w:rsid w:val="00181C5E"/>
    <w:rsid w:val="00185979"/>
    <w:rsid w:val="00191125"/>
    <w:rsid w:val="001932A2"/>
    <w:rsid w:val="00193A29"/>
    <w:rsid w:val="001A7C7F"/>
    <w:rsid w:val="001D39E2"/>
    <w:rsid w:val="001F497C"/>
    <w:rsid w:val="001F5B60"/>
    <w:rsid w:val="0020686B"/>
    <w:rsid w:val="00216550"/>
    <w:rsid w:val="00223BEA"/>
    <w:rsid w:val="0024596A"/>
    <w:rsid w:val="00274BE9"/>
    <w:rsid w:val="00277D86"/>
    <w:rsid w:val="0028142D"/>
    <w:rsid w:val="00297298"/>
    <w:rsid w:val="00297A99"/>
    <w:rsid w:val="002B299C"/>
    <w:rsid w:val="002C22FA"/>
    <w:rsid w:val="002D1A59"/>
    <w:rsid w:val="002E19D9"/>
    <w:rsid w:val="002E61AB"/>
    <w:rsid w:val="00314728"/>
    <w:rsid w:val="003173A4"/>
    <w:rsid w:val="00321677"/>
    <w:rsid w:val="003419F2"/>
    <w:rsid w:val="00342183"/>
    <w:rsid w:val="00360DE2"/>
    <w:rsid w:val="00370C87"/>
    <w:rsid w:val="00374BD4"/>
    <w:rsid w:val="003779DB"/>
    <w:rsid w:val="00393FE3"/>
    <w:rsid w:val="003A3107"/>
    <w:rsid w:val="003A329E"/>
    <w:rsid w:val="003B3C05"/>
    <w:rsid w:val="003B673E"/>
    <w:rsid w:val="003C64F1"/>
    <w:rsid w:val="003E43F2"/>
    <w:rsid w:val="003F5767"/>
    <w:rsid w:val="0043651F"/>
    <w:rsid w:val="0045087A"/>
    <w:rsid w:val="00472BBE"/>
    <w:rsid w:val="00484B9A"/>
    <w:rsid w:val="0048562A"/>
    <w:rsid w:val="004A5545"/>
    <w:rsid w:val="004B0937"/>
    <w:rsid w:val="004B7D9C"/>
    <w:rsid w:val="004D482B"/>
    <w:rsid w:val="004F0C1B"/>
    <w:rsid w:val="00500E13"/>
    <w:rsid w:val="005105C1"/>
    <w:rsid w:val="00511558"/>
    <w:rsid w:val="005136AC"/>
    <w:rsid w:val="00524ED2"/>
    <w:rsid w:val="00525892"/>
    <w:rsid w:val="00525930"/>
    <w:rsid w:val="00540BA0"/>
    <w:rsid w:val="00542003"/>
    <w:rsid w:val="005676A9"/>
    <w:rsid w:val="00573241"/>
    <w:rsid w:val="00576EF3"/>
    <w:rsid w:val="005936B0"/>
    <w:rsid w:val="00594D9E"/>
    <w:rsid w:val="005B141B"/>
    <w:rsid w:val="005C4956"/>
    <w:rsid w:val="005C7862"/>
    <w:rsid w:val="005D6CF7"/>
    <w:rsid w:val="0060071E"/>
    <w:rsid w:val="006009F5"/>
    <w:rsid w:val="006112A0"/>
    <w:rsid w:val="00652B92"/>
    <w:rsid w:val="006544BE"/>
    <w:rsid w:val="00661D53"/>
    <w:rsid w:val="00672035"/>
    <w:rsid w:val="0068758B"/>
    <w:rsid w:val="006A1F51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7AD6"/>
    <w:rsid w:val="007502F7"/>
    <w:rsid w:val="00756145"/>
    <w:rsid w:val="00756259"/>
    <w:rsid w:val="0079068D"/>
    <w:rsid w:val="007A623F"/>
    <w:rsid w:val="007B34F8"/>
    <w:rsid w:val="007B5BCF"/>
    <w:rsid w:val="007C7259"/>
    <w:rsid w:val="007D5CF9"/>
    <w:rsid w:val="007E47B1"/>
    <w:rsid w:val="007F7359"/>
    <w:rsid w:val="008053A3"/>
    <w:rsid w:val="00822192"/>
    <w:rsid w:val="00837446"/>
    <w:rsid w:val="00855167"/>
    <w:rsid w:val="00867E69"/>
    <w:rsid w:val="00884559"/>
    <w:rsid w:val="00885A8C"/>
    <w:rsid w:val="008A4292"/>
    <w:rsid w:val="008B2021"/>
    <w:rsid w:val="008D09AA"/>
    <w:rsid w:val="008D3718"/>
    <w:rsid w:val="008D3FE5"/>
    <w:rsid w:val="008D5238"/>
    <w:rsid w:val="008F06AA"/>
    <w:rsid w:val="008F63E6"/>
    <w:rsid w:val="00913A13"/>
    <w:rsid w:val="00917054"/>
    <w:rsid w:val="0092273C"/>
    <w:rsid w:val="00925863"/>
    <w:rsid w:val="00930E8B"/>
    <w:rsid w:val="0093597B"/>
    <w:rsid w:val="009A203F"/>
    <w:rsid w:val="009B7946"/>
    <w:rsid w:val="009C3BDB"/>
    <w:rsid w:val="009D76E0"/>
    <w:rsid w:val="009E2C39"/>
    <w:rsid w:val="009F2E55"/>
    <w:rsid w:val="009F3956"/>
    <w:rsid w:val="009F6FC5"/>
    <w:rsid w:val="00A14C54"/>
    <w:rsid w:val="00A16507"/>
    <w:rsid w:val="00A213CC"/>
    <w:rsid w:val="00A60514"/>
    <w:rsid w:val="00A60D01"/>
    <w:rsid w:val="00A72D04"/>
    <w:rsid w:val="00A778AC"/>
    <w:rsid w:val="00A93C84"/>
    <w:rsid w:val="00AA0B06"/>
    <w:rsid w:val="00AC6833"/>
    <w:rsid w:val="00AE29D4"/>
    <w:rsid w:val="00AE4EEF"/>
    <w:rsid w:val="00B051AA"/>
    <w:rsid w:val="00B064A1"/>
    <w:rsid w:val="00B10A3B"/>
    <w:rsid w:val="00B11595"/>
    <w:rsid w:val="00B144B0"/>
    <w:rsid w:val="00B15A1F"/>
    <w:rsid w:val="00B37540"/>
    <w:rsid w:val="00B445A3"/>
    <w:rsid w:val="00B50E8A"/>
    <w:rsid w:val="00B74ADB"/>
    <w:rsid w:val="00BA2474"/>
    <w:rsid w:val="00BA4486"/>
    <w:rsid w:val="00BB3329"/>
    <w:rsid w:val="00BC3C15"/>
    <w:rsid w:val="00C22987"/>
    <w:rsid w:val="00C454B6"/>
    <w:rsid w:val="00C4701B"/>
    <w:rsid w:val="00C543C1"/>
    <w:rsid w:val="00C60DF1"/>
    <w:rsid w:val="00C73E71"/>
    <w:rsid w:val="00C76134"/>
    <w:rsid w:val="00C762C6"/>
    <w:rsid w:val="00C82D77"/>
    <w:rsid w:val="00C946FA"/>
    <w:rsid w:val="00CA451A"/>
    <w:rsid w:val="00CB059D"/>
    <w:rsid w:val="00CF4F95"/>
    <w:rsid w:val="00CF6A0D"/>
    <w:rsid w:val="00D03974"/>
    <w:rsid w:val="00D04B44"/>
    <w:rsid w:val="00D06BF3"/>
    <w:rsid w:val="00D07349"/>
    <w:rsid w:val="00D21CF2"/>
    <w:rsid w:val="00D22363"/>
    <w:rsid w:val="00D32EC6"/>
    <w:rsid w:val="00D41F28"/>
    <w:rsid w:val="00D614DC"/>
    <w:rsid w:val="00D6614E"/>
    <w:rsid w:val="00D7636E"/>
    <w:rsid w:val="00D977AE"/>
    <w:rsid w:val="00DB73F3"/>
    <w:rsid w:val="00DC78F4"/>
    <w:rsid w:val="00DD5C62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9023F"/>
    <w:rsid w:val="00E9515C"/>
    <w:rsid w:val="00EB43A4"/>
    <w:rsid w:val="00EB6E29"/>
    <w:rsid w:val="00EC217B"/>
    <w:rsid w:val="00ED28D0"/>
    <w:rsid w:val="00ED2F3F"/>
    <w:rsid w:val="00ED34C1"/>
    <w:rsid w:val="00EE5508"/>
    <w:rsid w:val="00EE71F0"/>
    <w:rsid w:val="00EF0818"/>
    <w:rsid w:val="00EF262B"/>
    <w:rsid w:val="00EF733D"/>
    <w:rsid w:val="00F312A9"/>
    <w:rsid w:val="00F43AD0"/>
    <w:rsid w:val="00F45CD4"/>
    <w:rsid w:val="00F46C38"/>
    <w:rsid w:val="00F57218"/>
    <w:rsid w:val="00F64453"/>
    <w:rsid w:val="00F73703"/>
    <w:rsid w:val="00F75072"/>
    <w:rsid w:val="00F8215D"/>
    <w:rsid w:val="00FB76FE"/>
    <w:rsid w:val="00FF3949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6558E"/>
  <w15:docId w15:val="{BB1F1ED6-19F5-4CCB-90A6-AFBBC07C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55C11-313A-4EB2-BE23-D84A4632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ASK Akademia Szkoleń Sp. z o.o.</cp:lastModifiedBy>
  <cp:revision>2</cp:revision>
  <cp:lastPrinted>2023-09-20T07:29:00Z</cp:lastPrinted>
  <dcterms:created xsi:type="dcterms:W3CDTF">2024-12-23T08:55:00Z</dcterms:created>
  <dcterms:modified xsi:type="dcterms:W3CDTF">2024-12-23T08:55:00Z</dcterms:modified>
</cp:coreProperties>
</file>