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4C719E5B" w:rsidR="009E2C39" w:rsidRPr="0048562A" w:rsidRDefault="00DB73F3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DB73F3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PODATKI</w:t>
            </w:r>
            <w:r w:rsidR="005676A9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 xml:space="preserve"> (VAT, CIT)</w:t>
            </w:r>
            <w:r w:rsidRPr="00DB73F3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 xml:space="preserve"> 2019</w:t>
            </w:r>
            <w:r w:rsidR="00747AD6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/2020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385B13A3" w:rsidR="009E2C39" w:rsidRPr="006F6E7D" w:rsidRDefault="00D614DC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5676A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DB73F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5676A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1057E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747AD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września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CF79A7" w:rsidRPr="00CF79A7">
              <w:rPr>
                <w:b/>
                <w:bCs/>
              </w:rPr>
              <w:t xml:space="preserve">Hotel </w:t>
            </w:r>
            <w:r w:rsidR="00CF79A7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Golden </w:t>
            </w:r>
            <w:proofErr w:type="spellStart"/>
            <w:r w:rsidR="00CF79A7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Tulip</w:t>
            </w:r>
            <w:proofErr w:type="spellEnd"/>
            <w:r w:rsidR="00CF79A7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Warsaw Centre**** ul. Towarowa 2 </w:t>
            </w:r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  <w:bookmarkStart w:id="0" w:name="_GoBack"/>
            <w:bookmarkEnd w:id="0"/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14:paraId="76C206CB" w14:textId="77777777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77777777"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14:paraId="55598FE5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8BA07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397E5D9" w14:textId="77777777"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14:paraId="7DD45A90" w14:textId="77777777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14:paraId="67F22AC4" w14:textId="77777777"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14:paraId="6BEDD03F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9E2C39" w:rsidRDefault="009E2C39" w:rsidP="00B11595">
            <w: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7B56FE66" w14:textId="681AE789" w:rsidR="00216550" w:rsidRPr="00D614DC" w:rsidRDefault="006F3DB3" w:rsidP="007E47B1">
            <w:pPr>
              <w:textAlignment w:val="baseline"/>
              <w:outlineLvl w:val="0"/>
              <w:rPr>
                <w:rFonts w:ascii="FontAwesome" w:hAnsi="FontAwesome" w:cs="FontAwesome"/>
                <w:color w:val="FF0000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B73F3">
              <w:rPr>
                <w:rFonts w:ascii="FontAwesome" w:hAnsi="FontAwesome" w:cs="FontAwesome"/>
                <w:b/>
                <w:sz w:val="20"/>
                <w:szCs w:val="20"/>
              </w:rPr>
              <w:t>15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  <w:r w:rsidR="00D614DC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D614DC" w:rsidRPr="00D614DC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przy zgłoszeniu do </w:t>
            </w:r>
            <w:r w:rsidR="00747AD6">
              <w:rPr>
                <w:rFonts w:ascii="FontAwesome" w:hAnsi="FontAwesome" w:cs="FontAwesome"/>
                <w:color w:val="FF0000"/>
                <w:sz w:val="20"/>
                <w:szCs w:val="20"/>
              </w:rPr>
              <w:t>12 września</w:t>
            </w:r>
            <w:r w:rsidR="00D614DC" w:rsidRPr="00D614DC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2019 r.</w:t>
            </w:r>
          </w:p>
          <w:p w14:paraId="536A99D2" w14:textId="147E3E5B" w:rsidR="00DB73F3" w:rsidRDefault="00DB73F3" w:rsidP="007E47B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 75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 w wybranym dniu</w:t>
            </w:r>
            <w:r w:rsidR="00D614DC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D614DC" w:rsidRPr="00D614DC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przy zgłoszeniu do </w:t>
            </w:r>
            <w:r w:rsidR="00747AD6">
              <w:rPr>
                <w:rFonts w:ascii="FontAwesome" w:hAnsi="FontAwesome" w:cs="FontAwesome"/>
                <w:color w:val="FF0000"/>
                <w:sz w:val="20"/>
                <w:szCs w:val="20"/>
              </w:rPr>
              <w:t>12 września</w:t>
            </w:r>
            <w:r w:rsidR="00D614DC" w:rsidRPr="00D614DC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2019 r.</w:t>
            </w:r>
          </w:p>
          <w:p w14:paraId="3B9BF66A" w14:textId="66839A7E" w:rsidR="00D614DC" w:rsidRDefault="00D614DC" w:rsidP="00D614D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17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- koszt uczestnictwa jednej osoby przy zgłoszeniu po </w:t>
            </w:r>
            <w:r w:rsidR="00747AD6">
              <w:rPr>
                <w:rFonts w:ascii="FontAwesome" w:hAnsi="FontAwesome" w:cs="FontAwesome"/>
                <w:sz w:val="20"/>
                <w:szCs w:val="20"/>
              </w:rPr>
              <w:t>12 września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2019 r.</w:t>
            </w:r>
          </w:p>
          <w:p w14:paraId="69491447" w14:textId="386FCEE0" w:rsidR="00D614DC" w:rsidRPr="0048562A" w:rsidRDefault="00D614DC" w:rsidP="00D614D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 85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- koszt uczestnictwa jednej osoby w wybranym dniu przy zgłoszeniu po </w:t>
            </w:r>
            <w:r w:rsidR="00747AD6">
              <w:rPr>
                <w:rFonts w:ascii="FontAwesome" w:hAnsi="FontAwesome" w:cs="FontAwesome"/>
                <w:sz w:val="20"/>
                <w:szCs w:val="20"/>
              </w:rPr>
              <w:t>12 września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2019 r.</w:t>
            </w:r>
          </w:p>
        </w:tc>
      </w:tr>
    </w:tbl>
    <w:p w14:paraId="79CD709B" w14:textId="77777777" w:rsidR="009E2C39" w:rsidRDefault="009E2C39" w:rsidP="00E57018">
      <w:pPr>
        <w:spacing w:after="120" w:line="240" w:lineRule="auto"/>
        <w:ind w:right="-1134"/>
        <w:rPr>
          <w:b/>
        </w:rPr>
      </w:pPr>
    </w:p>
    <w:p w14:paraId="5965E6EA" w14:textId="77777777"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1E8869D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</w:t>
      </w:r>
      <w:r w:rsidR="00D614DC">
        <w:rPr>
          <w:rFonts w:ascii="Tahoma" w:hAnsi="Tahoma" w:cs="Tahoma"/>
          <w:sz w:val="18"/>
        </w:rPr>
        <w:t xml:space="preserve">autorskie </w:t>
      </w:r>
      <w:r w:rsidRPr="006F6E7D">
        <w:rPr>
          <w:rFonts w:ascii="Tahoma" w:hAnsi="Tahoma" w:cs="Tahoma"/>
          <w:sz w:val="18"/>
        </w:rPr>
        <w:t>materiały</w:t>
      </w:r>
      <w:r w:rsidR="00D614DC">
        <w:rPr>
          <w:rFonts w:ascii="Tahoma" w:hAnsi="Tahoma" w:cs="Tahoma"/>
          <w:sz w:val="18"/>
        </w:rPr>
        <w:t xml:space="preserve"> prelegenta</w:t>
      </w:r>
      <w:r w:rsidRPr="006F6E7D">
        <w:rPr>
          <w:rFonts w:ascii="Tahoma" w:hAnsi="Tahoma" w:cs="Tahoma"/>
          <w:sz w:val="18"/>
        </w:rPr>
        <w:t xml:space="preserve">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14:paraId="7251885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3CE76723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146C9025" w14:textId="77777777"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 w:rsidR="00D614DC">
        <w:rPr>
          <w:rFonts w:ascii="Tahoma" w:hAnsi="Tahoma" w:cs="Tahoma"/>
          <w:sz w:val="18"/>
        </w:rPr>
        <w:t xml:space="preserve"> </w:t>
      </w:r>
      <w:r w:rsidR="00D614DC"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3E29A88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474F2AFF" w14:textId="77777777"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43315F7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14:paraId="58272D9E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720DEFBF" w14:textId="77777777"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1BB35B1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4AB94536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40A0FEA3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14:paraId="7B557AC5" w14:textId="77777777"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77777777"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77777777"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14:paraId="2957C622" w14:textId="77777777"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589B0" w14:textId="77777777" w:rsidR="005D5F95" w:rsidRDefault="005D5F95" w:rsidP="001D39E2">
      <w:pPr>
        <w:spacing w:after="0" w:line="240" w:lineRule="auto"/>
      </w:pPr>
      <w:r>
        <w:separator/>
      </w:r>
    </w:p>
  </w:endnote>
  <w:endnote w:type="continuationSeparator" w:id="0">
    <w:p w14:paraId="7E4CB524" w14:textId="77777777" w:rsidR="005D5F95" w:rsidRDefault="005D5F95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B1E1D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C954C" w14:textId="77777777" w:rsidR="005D5F95" w:rsidRDefault="005D5F95" w:rsidP="001D39E2">
      <w:pPr>
        <w:spacing w:after="0" w:line="240" w:lineRule="auto"/>
      </w:pPr>
      <w:r>
        <w:separator/>
      </w:r>
    </w:p>
  </w:footnote>
  <w:footnote w:type="continuationSeparator" w:id="0">
    <w:p w14:paraId="1859DC43" w14:textId="77777777" w:rsidR="005D5F95" w:rsidRDefault="005D5F95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76D08"/>
    <w:rsid w:val="00092FD9"/>
    <w:rsid w:val="001057ED"/>
    <w:rsid w:val="001259D1"/>
    <w:rsid w:val="00173474"/>
    <w:rsid w:val="00181C5E"/>
    <w:rsid w:val="00185979"/>
    <w:rsid w:val="001A7C7F"/>
    <w:rsid w:val="001D39E2"/>
    <w:rsid w:val="001F497C"/>
    <w:rsid w:val="001F5B60"/>
    <w:rsid w:val="00216550"/>
    <w:rsid w:val="0028142D"/>
    <w:rsid w:val="002D1A59"/>
    <w:rsid w:val="002E19D9"/>
    <w:rsid w:val="003173A4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72BBE"/>
    <w:rsid w:val="00484B9A"/>
    <w:rsid w:val="0048562A"/>
    <w:rsid w:val="004B0937"/>
    <w:rsid w:val="004B7D9C"/>
    <w:rsid w:val="004D482B"/>
    <w:rsid w:val="004F0C1B"/>
    <w:rsid w:val="00511558"/>
    <w:rsid w:val="005136AC"/>
    <w:rsid w:val="00525930"/>
    <w:rsid w:val="00542003"/>
    <w:rsid w:val="005676A9"/>
    <w:rsid w:val="00573241"/>
    <w:rsid w:val="00594D9E"/>
    <w:rsid w:val="005C4956"/>
    <w:rsid w:val="005D5F95"/>
    <w:rsid w:val="0060071E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47AD6"/>
    <w:rsid w:val="007502F7"/>
    <w:rsid w:val="00756259"/>
    <w:rsid w:val="0079068D"/>
    <w:rsid w:val="007B34F8"/>
    <w:rsid w:val="007B5BCF"/>
    <w:rsid w:val="007C7259"/>
    <w:rsid w:val="007E47B1"/>
    <w:rsid w:val="007F7359"/>
    <w:rsid w:val="008A4292"/>
    <w:rsid w:val="008D3718"/>
    <w:rsid w:val="00925863"/>
    <w:rsid w:val="00930E8B"/>
    <w:rsid w:val="009C3BDB"/>
    <w:rsid w:val="009E2C39"/>
    <w:rsid w:val="009F3956"/>
    <w:rsid w:val="00A14C54"/>
    <w:rsid w:val="00A72D04"/>
    <w:rsid w:val="00A778AC"/>
    <w:rsid w:val="00AA0B06"/>
    <w:rsid w:val="00AC6833"/>
    <w:rsid w:val="00AE29D4"/>
    <w:rsid w:val="00B10A3B"/>
    <w:rsid w:val="00B11595"/>
    <w:rsid w:val="00B15A1F"/>
    <w:rsid w:val="00B445A3"/>
    <w:rsid w:val="00BA4486"/>
    <w:rsid w:val="00BB3329"/>
    <w:rsid w:val="00BC3C15"/>
    <w:rsid w:val="00C4701B"/>
    <w:rsid w:val="00C762C6"/>
    <w:rsid w:val="00C946FA"/>
    <w:rsid w:val="00CA451A"/>
    <w:rsid w:val="00CB059D"/>
    <w:rsid w:val="00CF6A0D"/>
    <w:rsid w:val="00CF79A7"/>
    <w:rsid w:val="00D03974"/>
    <w:rsid w:val="00D614DC"/>
    <w:rsid w:val="00D6614E"/>
    <w:rsid w:val="00D7636E"/>
    <w:rsid w:val="00D977AE"/>
    <w:rsid w:val="00DB73F3"/>
    <w:rsid w:val="00DC78F4"/>
    <w:rsid w:val="00DE246F"/>
    <w:rsid w:val="00E16B6F"/>
    <w:rsid w:val="00E34A22"/>
    <w:rsid w:val="00E57018"/>
    <w:rsid w:val="00E608AA"/>
    <w:rsid w:val="00E60C79"/>
    <w:rsid w:val="00E64932"/>
    <w:rsid w:val="00E82CC2"/>
    <w:rsid w:val="00EB43A4"/>
    <w:rsid w:val="00ED2F3F"/>
    <w:rsid w:val="00ED34C1"/>
    <w:rsid w:val="00EE5508"/>
    <w:rsid w:val="00EF733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Kuba</cp:lastModifiedBy>
  <cp:revision>2</cp:revision>
  <cp:lastPrinted>2016-06-29T08:20:00Z</cp:lastPrinted>
  <dcterms:created xsi:type="dcterms:W3CDTF">2019-09-11T09:20:00Z</dcterms:created>
  <dcterms:modified xsi:type="dcterms:W3CDTF">2019-09-11T09:20:00Z</dcterms:modified>
</cp:coreProperties>
</file>