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5C7E4D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5C7E4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5C7E4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– Krajowy System e-Faktur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5C7E4D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16 września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C378DC" w:rsidRPr="005C7E4D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  <w:r w:rsidR="00D93904" w:rsidRPr="005C7E4D">
              <w:rPr>
                <w:rFonts w:ascii="FontAwesome" w:hAnsi="FontAwesome" w:cs="FontAwesome"/>
              </w:rPr>
              <w:t xml:space="preserve"> – przy zgłoszeniu do </w:t>
            </w:r>
            <w:r w:rsidR="005C7E4D">
              <w:rPr>
                <w:rFonts w:ascii="FontAwesome" w:hAnsi="FontAwesome" w:cs="FontAwesome"/>
              </w:rPr>
              <w:t>2 września</w:t>
            </w:r>
            <w:r w:rsidR="002C777D" w:rsidRPr="005C7E4D">
              <w:rPr>
                <w:rFonts w:ascii="FontAwesome" w:hAnsi="FontAwesome" w:cs="FontAwesome"/>
              </w:rPr>
              <w:t xml:space="preserve"> </w:t>
            </w:r>
            <w:r w:rsidR="001C2A83" w:rsidRPr="005C7E4D">
              <w:rPr>
                <w:rFonts w:ascii="FontAwesome" w:hAnsi="FontAwesome" w:cs="FontAwesome"/>
              </w:rPr>
              <w:t>2025</w:t>
            </w:r>
          </w:p>
          <w:p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8</w:t>
            </w:r>
            <w:r w:rsidR="007B3B52" w:rsidRPr="005C7E4D">
              <w:rPr>
                <w:rFonts w:ascii="FontAwesome" w:hAnsi="FontAwesome" w:cs="FontAwesome"/>
                <w:b/>
              </w:rPr>
              <w:t>0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 xml:space="preserve">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 w wybranym dniu</w:t>
            </w:r>
            <w:r w:rsidR="00D93904" w:rsidRPr="005C7E4D">
              <w:rPr>
                <w:rFonts w:ascii="FontAwesome" w:hAnsi="FontAwesome" w:cs="FontAwesome"/>
              </w:rPr>
              <w:t xml:space="preserve"> – przy zgłoszeniu </w:t>
            </w:r>
            <w:r w:rsidR="006179A2">
              <w:rPr>
                <w:rFonts w:ascii="FontAwesome" w:hAnsi="FontAwesome" w:cs="FontAwesome"/>
              </w:rPr>
              <w:t>p</w:t>
            </w:r>
            <w:bookmarkStart w:id="0" w:name="_GoBack"/>
            <w:bookmarkEnd w:id="0"/>
            <w:r w:rsidR="00DC10DE" w:rsidRPr="005C7E4D">
              <w:rPr>
                <w:rFonts w:ascii="FontAwesome" w:hAnsi="FontAwesome" w:cs="FontAwesome"/>
              </w:rPr>
              <w:t xml:space="preserve">o </w:t>
            </w:r>
            <w:r w:rsidR="005C7E4D">
              <w:rPr>
                <w:rFonts w:ascii="FontAwesome" w:hAnsi="FontAwesome" w:cs="FontAwesome"/>
              </w:rPr>
              <w:t>2 września</w:t>
            </w:r>
            <w:r w:rsidR="00253D6C" w:rsidRPr="005C7E4D">
              <w:rPr>
                <w:rFonts w:ascii="FontAwesome" w:hAnsi="FontAwesome" w:cs="FontAwesome"/>
              </w:rPr>
              <w:t xml:space="preserve"> </w:t>
            </w:r>
            <w:r w:rsidR="001C2A83" w:rsidRPr="005C7E4D">
              <w:rPr>
                <w:rFonts w:ascii="FontAwesome" w:hAnsi="FontAwesome" w:cs="FontAwesome"/>
              </w:rPr>
              <w:t>2025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8A" w:rsidRDefault="0085278A" w:rsidP="001D39E2">
      <w:pPr>
        <w:spacing w:after="0" w:line="240" w:lineRule="auto"/>
      </w:pPr>
      <w:r>
        <w:separator/>
      </w:r>
    </w:p>
  </w:endnote>
  <w:endnote w:type="continuationSeparator" w:id="0">
    <w:p w:rsidR="0085278A" w:rsidRDefault="0085278A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8A" w:rsidRDefault="0085278A" w:rsidP="001D39E2">
      <w:pPr>
        <w:spacing w:after="0" w:line="240" w:lineRule="auto"/>
      </w:pPr>
      <w:r>
        <w:separator/>
      </w:r>
    </w:p>
  </w:footnote>
  <w:footnote w:type="continuationSeparator" w:id="0">
    <w:p w:rsidR="0085278A" w:rsidRDefault="0085278A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5</cp:revision>
  <cp:lastPrinted>2025-08-27T10:09:00Z</cp:lastPrinted>
  <dcterms:created xsi:type="dcterms:W3CDTF">2025-08-04T17:42:00Z</dcterms:created>
  <dcterms:modified xsi:type="dcterms:W3CDTF">2025-08-27T10:09:00Z</dcterms:modified>
</cp:coreProperties>
</file>