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21495E" w:rsidRDefault="0021495E" w:rsidP="0021495E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</w:pPr>
            <w:r w:rsidRPr="0021495E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pl-PL"/>
              </w:rPr>
              <w:t>VAT – obrót międzynarodowy w 2024 roku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:rsidR="009E2C39" w:rsidRPr="00525892" w:rsidRDefault="00FA3E16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1</w:t>
            </w:r>
            <w:r w:rsidR="0029388B">
              <w:rPr>
                <w:rStyle w:val="Pogrubienie"/>
                <w:rFonts w:ascii="Tahoma" w:hAnsi="Tahoma" w:cs="Tahoma"/>
                <w:color w:val="000000"/>
              </w:rPr>
              <w:t>1</w:t>
            </w:r>
            <w:r>
              <w:rPr>
                <w:rStyle w:val="Pogrubienie"/>
                <w:rFonts w:ascii="Tahoma" w:hAnsi="Tahoma" w:cs="Tahoma"/>
                <w:color w:val="000000"/>
              </w:rPr>
              <w:t>-1</w:t>
            </w:r>
            <w:r w:rsidR="0029388B">
              <w:rPr>
                <w:rStyle w:val="Pogrubienie"/>
                <w:rFonts w:ascii="Tahoma" w:hAnsi="Tahoma" w:cs="Tahoma"/>
                <w:color w:val="00000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29388B">
              <w:rPr>
                <w:rStyle w:val="Pogrubienie"/>
                <w:rFonts w:ascii="Tahoma" w:hAnsi="Tahoma" w:cs="Tahoma"/>
                <w:color w:val="000000"/>
              </w:rPr>
              <w:t>marca</w:t>
            </w:r>
            <w:bookmarkStart w:id="0" w:name="_GoBack"/>
            <w:bookmarkEnd w:id="0"/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1495E">
              <w:rPr>
                <w:rStyle w:val="Pogrubienie"/>
                <w:rFonts w:ascii="Tahoma" w:hAnsi="Tahoma" w:cs="Tahoma"/>
                <w:color w:val="000000"/>
              </w:rPr>
              <w:t>4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9F7DF1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96" w:rsidRDefault="00991696" w:rsidP="001D39E2">
      <w:pPr>
        <w:spacing w:after="0" w:line="240" w:lineRule="auto"/>
      </w:pPr>
      <w:r>
        <w:separator/>
      </w:r>
    </w:p>
  </w:endnote>
  <w:endnote w:type="continuationSeparator" w:id="0">
    <w:p w:rsidR="00991696" w:rsidRDefault="00991696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imes New Roman"/>
    <w:charset w:val="EE"/>
    <w:family w:val="auto"/>
    <w:pitch w:val="variable"/>
    <w:sig w:usb0="00000001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96" w:rsidRDefault="00991696" w:rsidP="001D39E2">
      <w:pPr>
        <w:spacing w:after="0" w:line="240" w:lineRule="auto"/>
      </w:pPr>
      <w:r>
        <w:separator/>
      </w:r>
    </w:p>
  </w:footnote>
  <w:footnote w:type="continuationSeparator" w:id="0">
    <w:p w:rsidR="00991696" w:rsidRDefault="00991696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495E"/>
    <w:rsid w:val="00216550"/>
    <w:rsid w:val="00223BEA"/>
    <w:rsid w:val="00274BE9"/>
    <w:rsid w:val="00277D86"/>
    <w:rsid w:val="0028142D"/>
    <w:rsid w:val="0029388B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930B3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91696"/>
    <w:rsid w:val="009A203F"/>
    <w:rsid w:val="009C3BDB"/>
    <w:rsid w:val="009D76E0"/>
    <w:rsid w:val="009E2C39"/>
    <w:rsid w:val="009F2E55"/>
    <w:rsid w:val="009F3956"/>
    <w:rsid w:val="009F6FC5"/>
    <w:rsid w:val="009F7DF1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8359A"/>
    <w:rsid w:val="00BA2474"/>
    <w:rsid w:val="00BA4486"/>
    <w:rsid w:val="00BB3329"/>
    <w:rsid w:val="00BC3C15"/>
    <w:rsid w:val="00BF35F0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A3E16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F475-32A3-420F-A436-1625D636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2022-12-13T20:50:00Z</cp:lastPrinted>
  <dcterms:created xsi:type="dcterms:W3CDTF">2024-02-08T12:28:00Z</dcterms:created>
  <dcterms:modified xsi:type="dcterms:W3CDTF">2024-02-08T12:28:00Z</dcterms:modified>
</cp:coreProperties>
</file>