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21495E" w:rsidRDefault="0021495E" w:rsidP="0021495E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pl-PL"/>
              </w:rPr>
            </w:pPr>
            <w:r w:rsidRPr="0021495E">
              <w:rPr>
                <w:rFonts w:ascii="Tahoma" w:eastAsia="Times New Roman" w:hAnsi="Tahoma" w:cs="Tahoma"/>
                <w:b/>
                <w:bCs/>
                <w:sz w:val="32"/>
                <w:szCs w:val="32"/>
                <w:lang w:eastAsia="pl-PL"/>
              </w:rPr>
              <w:t>VAT – obrót międzynarodowy w 2024 roku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E2C39" w:rsidRPr="00525892" w:rsidRDefault="00CA219C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5</w:t>
            </w:r>
            <w:r w:rsidR="0021495E">
              <w:rPr>
                <w:rStyle w:val="Pogrubienie"/>
                <w:rFonts w:ascii="Tahoma" w:hAnsi="Tahoma" w:cs="Tahoma"/>
                <w:color w:val="000000"/>
              </w:rPr>
              <w:t>-</w:t>
            </w:r>
            <w:r>
              <w:rPr>
                <w:rStyle w:val="Pogrubienie"/>
                <w:rFonts w:ascii="Tahoma" w:hAnsi="Tahoma" w:cs="Tahoma"/>
                <w:color w:val="000000"/>
              </w:rPr>
              <w:t>6</w:t>
            </w:r>
            <w:r w:rsidR="0021495E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>
              <w:rPr>
                <w:rStyle w:val="Pogrubienie"/>
                <w:rFonts w:ascii="Tahoma" w:hAnsi="Tahoma" w:cs="Tahoma"/>
                <w:color w:val="000000"/>
              </w:rPr>
              <w:t>czerwca</w:t>
            </w:r>
            <w:r w:rsidR="00A60D01" w:rsidRPr="00A60D01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A60D01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A60D01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21495E">
              <w:rPr>
                <w:rStyle w:val="Pogrubienie"/>
                <w:rFonts w:ascii="Tahoma" w:hAnsi="Tahoma" w:cs="Tahoma"/>
                <w:color w:val="000000"/>
              </w:rPr>
              <w:t>4</w:t>
            </w:r>
            <w:r w:rsidR="009E2C39" w:rsidRPr="00A60D01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2B299C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F7DF1">
              <w:rPr>
                <w:rFonts w:ascii="FontAwesome" w:hAnsi="FontAwesome" w:cs="FontAwesome"/>
                <w:b/>
                <w:sz w:val="20"/>
                <w:szCs w:val="20"/>
              </w:rPr>
              <w:t>12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:rsidR="00E57018" w:rsidRDefault="00E57018" w:rsidP="006112A0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</w:t>
      </w:r>
      <w:bookmarkStart w:id="0" w:name="_GoBack"/>
      <w:bookmarkEnd w:id="0"/>
      <w:r w:rsidRPr="006F6E7D">
        <w:rPr>
          <w:rFonts w:ascii="Tahoma" w:hAnsi="Tahoma" w:cs="Tahoma"/>
          <w:sz w:val="18"/>
        </w:rPr>
        <w:t>m płatności podanym na fakturze proforma.</w:t>
      </w:r>
    </w:p>
    <w:p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:rsidR="006A1F51" w:rsidRP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="006112A0" w:rsidRPr="00540BA0">
        <w:rPr>
          <w:rFonts w:ascii="Tahoma" w:hAnsi="Tahoma" w:cs="Tahoma"/>
          <w:sz w:val="18"/>
          <w:szCs w:val="18"/>
        </w:rPr>
        <w:t xml:space="preserve"> </w:t>
      </w:r>
      <w:r w:rsidRPr="006A1F51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6A1F51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:rsidR="006A1F51" w:rsidRPr="003419F2" w:rsidRDefault="00DF790F" w:rsidP="003419F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Pr="006A1F51">
        <w:rPr>
          <w:rFonts w:ascii="Tahoma" w:hAnsi="Tahoma" w:cs="Tahoma"/>
          <w:sz w:val="18"/>
          <w:szCs w:val="18"/>
        </w:rPr>
        <w:t xml:space="preserve"> </w:t>
      </w:r>
      <w:r w:rsidR="006A1F51" w:rsidRPr="006A1F51">
        <w:rPr>
          <w:rFonts w:ascii="Tahoma" w:hAnsi="Tahoma" w:cs="Tahoma"/>
          <w:sz w:val="18"/>
          <w:szCs w:val="18"/>
        </w:rPr>
        <w:t xml:space="preserve">Wyrażam zgodę na otrzymywanie informacji handlowej drogą elektroniczną od ASK Akademia Szkoleń Sp. z o.o. (zgodnie z ustawą z dnia 18.07.2002 r. Dz. U. Nr 144 poz. 1204 'o świadczeniu usług drogą elektroniczną'). W każdym momencie przysługuje mi prawo </w:t>
      </w:r>
      <w:r w:rsidR="006A1F51">
        <w:rPr>
          <w:rFonts w:ascii="Tahoma" w:hAnsi="Tahoma" w:cs="Tahoma"/>
          <w:sz w:val="18"/>
          <w:szCs w:val="18"/>
        </w:rPr>
        <w:t xml:space="preserve">                          </w:t>
      </w:r>
      <w:r w:rsidR="006A1F51" w:rsidRPr="006A1F51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</w:p>
    <w:p w:rsidR="006A1F51" w:rsidRPr="00913A13" w:rsidRDefault="006A1F51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szkoleniu.</w:t>
      </w:r>
    </w:p>
    <w:sectPr w:rsidR="00F64453" w:rsidRPr="00540BA0" w:rsidSect="006F6E7D">
      <w:footerReference w:type="default" r:id="rId10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3" w:rsidRDefault="004D05C3" w:rsidP="001D39E2">
      <w:pPr>
        <w:spacing w:after="0" w:line="240" w:lineRule="auto"/>
      </w:pPr>
      <w:r>
        <w:separator/>
      </w:r>
    </w:p>
  </w:endnote>
  <w:endnote w:type="continuationSeparator" w:id="0">
    <w:p w:rsidR="004D05C3" w:rsidRDefault="004D05C3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3" w:rsidRDefault="004D05C3" w:rsidP="001D39E2">
      <w:pPr>
        <w:spacing w:after="0" w:line="240" w:lineRule="auto"/>
      </w:pPr>
      <w:r>
        <w:separator/>
      </w:r>
    </w:p>
  </w:footnote>
  <w:footnote w:type="continuationSeparator" w:id="0">
    <w:p w:rsidR="004D05C3" w:rsidRDefault="004D05C3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568D3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93A29"/>
    <w:rsid w:val="001A7C7F"/>
    <w:rsid w:val="001D39E2"/>
    <w:rsid w:val="001F497C"/>
    <w:rsid w:val="001F5B60"/>
    <w:rsid w:val="0020686B"/>
    <w:rsid w:val="0021495E"/>
    <w:rsid w:val="00216550"/>
    <w:rsid w:val="00223BEA"/>
    <w:rsid w:val="00274BE9"/>
    <w:rsid w:val="00277D86"/>
    <w:rsid w:val="0028142D"/>
    <w:rsid w:val="00297298"/>
    <w:rsid w:val="002B299C"/>
    <w:rsid w:val="002D1A59"/>
    <w:rsid w:val="002E19D9"/>
    <w:rsid w:val="002E61AB"/>
    <w:rsid w:val="00314728"/>
    <w:rsid w:val="003173A4"/>
    <w:rsid w:val="00321677"/>
    <w:rsid w:val="003419F2"/>
    <w:rsid w:val="00355C2B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930B3"/>
    <w:rsid w:val="004B0937"/>
    <w:rsid w:val="004B7D9C"/>
    <w:rsid w:val="004D05C3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C7862"/>
    <w:rsid w:val="005D6CF7"/>
    <w:rsid w:val="0060071E"/>
    <w:rsid w:val="006009F5"/>
    <w:rsid w:val="006112A0"/>
    <w:rsid w:val="006544BE"/>
    <w:rsid w:val="00661D53"/>
    <w:rsid w:val="00672035"/>
    <w:rsid w:val="0068758B"/>
    <w:rsid w:val="006A1F51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7359"/>
    <w:rsid w:val="008053A3"/>
    <w:rsid w:val="00837446"/>
    <w:rsid w:val="00885A8C"/>
    <w:rsid w:val="008A4292"/>
    <w:rsid w:val="008B2021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2E55"/>
    <w:rsid w:val="009F3956"/>
    <w:rsid w:val="009F6FC5"/>
    <w:rsid w:val="009F7DF1"/>
    <w:rsid w:val="00A14C54"/>
    <w:rsid w:val="00A16507"/>
    <w:rsid w:val="00A213CC"/>
    <w:rsid w:val="00A60514"/>
    <w:rsid w:val="00A60D01"/>
    <w:rsid w:val="00A72D04"/>
    <w:rsid w:val="00A778AC"/>
    <w:rsid w:val="00A93C84"/>
    <w:rsid w:val="00AA0B06"/>
    <w:rsid w:val="00AC6833"/>
    <w:rsid w:val="00AE29D4"/>
    <w:rsid w:val="00AE4EEF"/>
    <w:rsid w:val="00B051AA"/>
    <w:rsid w:val="00B064A1"/>
    <w:rsid w:val="00B10A3B"/>
    <w:rsid w:val="00B11595"/>
    <w:rsid w:val="00B144B0"/>
    <w:rsid w:val="00B15A1F"/>
    <w:rsid w:val="00B37540"/>
    <w:rsid w:val="00B445A3"/>
    <w:rsid w:val="00B50E8A"/>
    <w:rsid w:val="00B8359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219C"/>
    <w:rsid w:val="00CA451A"/>
    <w:rsid w:val="00CB059D"/>
    <w:rsid w:val="00CF4F95"/>
    <w:rsid w:val="00CF6A0D"/>
    <w:rsid w:val="00D03974"/>
    <w:rsid w:val="00D04B44"/>
    <w:rsid w:val="00D07349"/>
    <w:rsid w:val="00D21CF2"/>
    <w:rsid w:val="00D22363"/>
    <w:rsid w:val="00D32EC6"/>
    <w:rsid w:val="00D614DC"/>
    <w:rsid w:val="00D6614E"/>
    <w:rsid w:val="00D7636E"/>
    <w:rsid w:val="00D977AE"/>
    <w:rsid w:val="00DB73F3"/>
    <w:rsid w:val="00DC44FA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9515C"/>
    <w:rsid w:val="00EB43A4"/>
    <w:rsid w:val="00ED28D0"/>
    <w:rsid w:val="00ED2F3F"/>
    <w:rsid w:val="00ED34C1"/>
    <w:rsid w:val="00EE5508"/>
    <w:rsid w:val="00EE71F0"/>
    <w:rsid w:val="00EF262B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B8D3-5754-4577-8AE1-4CD7FF5F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Użytkownik</cp:lastModifiedBy>
  <cp:revision>2</cp:revision>
  <cp:lastPrinted>2022-12-13T20:50:00Z</cp:lastPrinted>
  <dcterms:created xsi:type="dcterms:W3CDTF">2024-03-19T14:00:00Z</dcterms:created>
  <dcterms:modified xsi:type="dcterms:W3CDTF">2024-03-19T14:00:00Z</dcterms:modified>
</cp:coreProperties>
</file>